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96653" w14:textId="77777777" w:rsidR="00E466C3" w:rsidRPr="002E0B7B" w:rsidRDefault="00E466C3" w:rsidP="00E466C3">
      <w:pPr>
        <w:pStyle w:val="Heading2"/>
        <w:spacing w:line="276" w:lineRule="auto"/>
        <w:rPr>
          <w:rFonts w:ascii="Segoe UI" w:hAnsi="Segoe UI" w:cs="Segoe UI"/>
          <w:b/>
          <w:sz w:val="28"/>
          <w:szCs w:val="28"/>
          <w:lang w:val="ru-RU"/>
        </w:rPr>
      </w:pPr>
      <w:bookmarkStart w:id="0" w:name="_Form_A:_Proposal/No"/>
      <w:bookmarkStart w:id="1" w:name="_Form_B:_Proposal"/>
      <w:bookmarkStart w:id="2" w:name="_Toc508440534"/>
      <w:bookmarkEnd w:id="0"/>
      <w:bookmarkEnd w:id="1"/>
    </w:p>
    <w:p w14:paraId="25319C58" w14:textId="05420DC2" w:rsidR="00E466C3" w:rsidRPr="00FB657B" w:rsidRDefault="00632706" w:rsidP="00E466C3">
      <w:pPr>
        <w:pStyle w:val="Heading2"/>
        <w:spacing w:line="276" w:lineRule="auto"/>
        <w:rPr>
          <w:rFonts w:ascii="Segoe UI" w:hAnsi="Segoe UI" w:cs="Segoe UI"/>
          <w:sz w:val="28"/>
          <w:szCs w:val="28"/>
          <w:lang w:val="en-GB"/>
        </w:rPr>
      </w:pPr>
      <w:bookmarkStart w:id="3" w:name="_Toc508440538"/>
      <w:bookmarkStart w:id="4" w:name="_GoBack"/>
      <w:bookmarkEnd w:id="2"/>
      <w:r>
        <w:rPr>
          <w:rFonts w:ascii="Segoe UI" w:hAnsi="Segoe UI" w:cs="Segoe UI"/>
          <w:b/>
          <w:sz w:val="28"/>
          <w:szCs w:val="28"/>
          <w:lang w:val="en-GB"/>
        </w:rPr>
        <w:t>Annex 2</w:t>
      </w:r>
      <w:r w:rsidR="00E466C3" w:rsidRPr="00FB657B">
        <w:rPr>
          <w:rFonts w:ascii="Segoe UI" w:hAnsi="Segoe UI" w:cs="Segoe UI"/>
          <w:b/>
          <w:sz w:val="28"/>
          <w:szCs w:val="28"/>
          <w:lang w:val="en-GB"/>
        </w:rPr>
        <w:t xml:space="preserve">: </w:t>
      </w:r>
      <w:r w:rsidR="00E466C3" w:rsidRPr="00FB657B">
        <w:rPr>
          <w:rFonts w:ascii="Segoe UI" w:hAnsi="Segoe UI" w:cs="Segoe UI"/>
          <w:sz w:val="28"/>
          <w:szCs w:val="28"/>
          <w:lang w:val="en-GB"/>
        </w:rPr>
        <w:t>Format of</w:t>
      </w:r>
      <w:r w:rsidR="00E466C3" w:rsidRPr="00FB657B">
        <w:rPr>
          <w:rFonts w:ascii="Segoe UI" w:hAnsi="Segoe UI" w:cs="Segoe UI"/>
          <w:b/>
          <w:sz w:val="28"/>
          <w:szCs w:val="28"/>
          <w:lang w:val="en-GB"/>
        </w:rPr>
        <w:t xml:space="preserve"> </w:t>
      </w:r>
      <w:r w:rsidR="00E466C3" w:rsidRPr="00FB657B">
        <w:rPr>
          <w:rFonts w:ascii="Segoe UI" w:hAnsi="Segoe UI" w:cs="Segoe UI"/>
          <w:sz w:val="28"/>
          <w:szCs w:val="28"/>
          <w:lang w:val="en-GB"/>
        </w:rPr>
        <w:t>Technical Proposal</w:t>
      </w:r>
      <w:bookmarkEnd w:id="3"/>
      <w:r w:rsidR="00E466C3" w:rsidRPr="00FB657B">
        <w:rPr>
          <w:rFonts w:ascii="Segoe UI" w:hAnsi="Segoe UI" w:cs="Segoe UI"/>
          <w:sz w:val="28"/>
          <w:szCs w:val="28"/>
          <w:lang w:val="en-GB"/>
        </w:rPr>
        <w:t xml:space="preserve"> </w:t>
      </w:r>
    </w:p>
    <w:bookmarkEnd w:id="4"/>
    <w:p w14:paraId="7B47AF49" w14:textId="77777777" w:rsidR="00E466C3" w:rsidRPr="00FB657B" w:rsidRDefault="00E466C3" w:rsidP="00E466C3">
      <w:pPr>
        <w:pStyle w:val="MarginText"/>
        <w:spacing w:after="0" w:line="276" w:lineRule="auto"/>
        <w:jc w:val="left"/>
        <w:rPr>
          <w:rFonts w:asciiTheme="majorHAnsi" w:hAnsiTheme="majorHAnsi" w:cs="Arial"/>
          <w:color w:val="000000"/>
          <w:szCs w:val="22"/>
        </w:rPr>
      </w:pPr>
    </w:p>
    <w:p w14:paraId="081C8320" w14:textId="77777777" w:rsidR="00E466C3" w:rsidRPr="00FB657B" w:rsidRDefault="00E466C3" w:rsidP="00E466C3">
      <w:pPr>
        <w:spacing w:line="276" w:lineRule="auto"/>
        <w:rPr>
          <w:rFonts w:ascii="Segoe UI" w:hAnsi="Segoe UI" w:cs="Segoe UI"/>
          <w:sz w:val="20"/>
          <w:lang w:val="en-GB"/>
        </w:rPr>
      </w:pPr>
    </w:p>
    <w:tbl>
      <w:tblPr>
        <w:tblW w:w="9545" w:type="dxa"/>
        <w:tblInd w:w="-10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5"/>
      </w:tblGrid>
      <w:tr w:rsidR="00E466C3" w:rsidRPr="00FB657B" w14:paraId="14AA8365" w14:textId="77777777" w:rsidTr="005405AC">
        <w:tc>
          <w:tcPr>
            <w:tcW w:w="1979" w:type="dxa"/>
            <w:shd w:val="clear" w:color="auto" w:fill="9BDEFF"/>
          </w:tcPr>
          <w:p w14:paraId="48DF22FD" w14:textId="77777777" w:rsidR="00E466C3" w:rsidRPr="00FB657B" w:rsidRDefault="00E466C3" w:rsidP="005405AC">
            <w:pPr>
              <w:spacing w:before="120" w:after="120" w:line="276" w:lineRule="auto"/>
              <w:rPr>
                <w:rFonts w:ascii="Segoe UI" w:hAnsi="Segoe UI" w:cs="Segoe UI"/>
                <w:sz w:val="20"/>
                <w:lang w:val="en-GB"/>
              </w:rPr>
            </w:pPr>
            <w:r w:rsidRPr="00FB657B">
              <w:rPr>
                <w:rFonts w:ascii="Segoe UI" w:hAnsi="Segoe UI" w:cs="Segoe UI"/>
                <w:sz w:val="20"/>
                <w:lang w:val="en-GB"/>
              </w:rPr>
              <w:t>Name of Bidder:</w:t>
            </w:r>
          </w:p>
        </w:tc>
        <w:tc>
          <w:tcPr>
            <w:tcW w:w="4501" w:type="dxa"/>
          </w:tcPr>
          <w:p w14:paraId="334E1EE0" w14:textId="77777777" w:rsidR="00E466C3" w:rsidRPr="00FB657B" w:rsidRDefault="00E466C3" w:rsidP="005405AC">
            <w:pPr>
              <w:spacing w:before="120" w:after="120" w:line="276" w:lineRule="auto"/>
              <w:rPr>
                <w:rFonts w:ascii="Segoe UI" w:hAnsi="Segoe UI" w:cs="Segoe UI"/>
                <w:sz w:val="20"/>
                <w:lang w:val="en-GB"/>
              </w:rPr>
            </w:pPr>
            <w:r w:rsidRPr="00FB657B">
              <w:rPr>
                <w:rFonts w:ascii="Segoe UI" w:hAnsi="Segoe UI" w:cs="Segoe UI"/>
                <w:bCs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Name of Bidder]]"/>
                    <w:format w:val="FIRST CAPITAL"/>
                  </w:textInput>
                </w:ffData>
              </w:fldChar>
            </w:r>
            <w:r w:rsidRPr="00FB657B">
              <w:rPr>
                <w:rFonts w:ascii="Segoe UI" w:hAnsi="Segoe UI" w:cs="Segoe UI"/>
                <w:bCs/>
                <w:sz w:val="20"/>
                <w:lang w:val="en-GB"/>
              </w:rPr>
              <w:instrText xml:space="preserve"> FORMTEXT </w:instrText>
            </w:r>
            <w:r w:rsidRPr="00FB657B">
              <w:rPr>
                <w:rFonts w:ascii="Segoe UI" w:hAnsi="Segoe UI" w:cs="Segoe UI"/>
                <w:bCs/>
                <w:sz w:val="20"/>
                <w:lang w:val="en-GB"/>
              </w:rPr>
            </w:r>
            <w:r w:rsidRPr="00FB657B">
              <w:rPr>
                <w:rFonts w:ascii="Segoe UI" w:hAnsi="Segoe UI" w:cs="Segoe UI"/>
                <w:bCs/>
                <w:sz w:val="20"/>
                <w:lang w:val="en-GB"/>
              </w:rPr>
              <w:fldChar w:fldCharType="separate"/>
            </w:r>
            <w:r w:rsidRPr="00FB657B">
              <w:rPr>
                <w:rFonts w:ascii="Segoe UI" w:hAnsi="Segoe UI" w:cs="Segoe UI"/>
                <w:bCs/>
                <w:noProof/>
                <w:sz w:val="20"/>
                <w:lang w:val="en-GB"/>
              </w:rPr>
              <w:t>[Insert Name of Bidder]</w:t>
            </w:r>
            <w:r w:rsidRPr="00FB657B">
              <w:rPr>
                <w:rFonts w:ascii="Segoe UI" w:hAnsi="Segoe UI" w:cs="Segoe UI"/>
                <w:bCs/>
                <w:sz w:val="20"/>
                <w:lang w:val="en-GB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57033E7B" w14:textId="77777777" w:rsidR="00E466C3" w:rsidRPr="00FB657B" w:rsidRDefault="00E466C3" w:rsidP="005405AC">
            <w:pPr>
              <w:spacing w:before="120" w:after="120" w:line="276" w:lineRule="auto"/>
              <w:rPr>
                <w:rFonts w:ascii="Segoe UI" w:hAnsi="Segoe UI" w:cs="Segoe UI"/>
                <w:sz w:val="20"/>
                <w:lang w:val="en-GB"/>
              </w:rPr>
            </w:pPr>
            <w:r w:rsidRPr="00FB657B">
              <w:rPr>
                <w:rFonts w:ascii="Segoe UI" w:hAnsi="Segoe UI" w:cs="Segoe UI"/>
                <w:sz w:val="20"/>
                <w:lang w:val="en-GB"/>
              </w:rPr>
              <w:t>Date:</w:t>
            </w:r>
          </w:p>
        </w:tc>
        <w:tc>
          <w:tcPr>
            <w:tcW w:w="2345" w:type="dxa"/>
          </w:tcPr>
          <w:p w14:paraId="3280DCFC" w14:textId="77777777" w:rsidR="00E466C3" w:rsidRPr="00FB657B" w:rsidRDefault="005405AC" w:rsidP="005405AC">
            <w:pPr>
              <w:spacing w:before="120" w:after="120" w:line="276" w:lineRule="auto"/>
              <w:rPr>
                <w:rFonts w:ascii="Segoe UI" w:hAnsi="Segoe UI" w:cs="Segoe UI"/>
                <w:sz w:val="20"/>
                <w:lang w:val="en-GB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544646769"/>
                <w:placeholder>
                  <w:docPart w:val="7EF3F2CD69BA2D4F877B0997EA111F0D"/>
                </w:placeholder>
                <w:showingPlcHdr/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Content>
                <w:r w:rsidR="00E466C3" w:rsidRPr="00FB657B"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  <w:lang w:val="en-GB"/>
                  </w:rPr>
                  <w:t>Select date</w:t>
                </w:r>
              </w:sdtContent>
            </w:sdt>
          </w:p>
        </w:tc>
      </w:tr>
      <w:tr w:rsidR="00E466C3" w:rsidRPr="00FB657B" w14:paraId="51973263" w14:textId="77777777" w:rsidTr="005405AC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6C7F76FB" w14:textId="77777777" w:rsidR="00E466C3" w:rsidRPr="00FB657B" w:rsidRDefault="00E466C3" w:rsidP="005405AC">
            <w:pPr>
              <w:spacing w:before="120" w:after="120" w:line="276" w:lineRule="auto"/>
              <w:rPr>
                <w:rFonts w:ascii="Segoe UI" w:hAnsi="Segoe UI" w:cs="Segoe UI"/>
                <w:sz w:val="20"/>
                <w:lang w:val="en-GB"/>
              </w:rPr>
            </w:pPr>
            <w:r w:rsidRPr="00FB657B">
              <w:rPr>
                <w:rFonts w:ascii="Segoe UI" w:hAnsi="Segoe UI" w:cs="Segoe UI"/>
                <w:iCs/>
                <w:sz w:val="20"/>
                <w:lang w:val="en-GB"/>
              </w:rPr>
              <w:t>RFP reference:</w:t>
            </w:r>
          </w:p>
        </w:tc>
        <w:tc>
          <w:tcPr>
            <w:tcW w:w="7566" w:type="dxa"/>
            <w:gridSpan w:val="3"/>
          </w:tcPr>
          <w:p w14:paraId="71046B59" w14:textId="3AA540A7" w:rsidR="00E466C3" w:rsidRPr="00FB657B" w:rsidRDefault="005405AC" w:rsidP="005405AC">
            <w:pPr>
              <w:spacing w:before="120" w:after="120" w:line="276" w:lineRule="auto"/>
              <w:rPr>
                <w:rFonts w:ascii="Segoe UI" w:hAnsi="Segoe UI" w:cs="Segoe UI"/>
                <w:sz w:val="20"/>
                <w:lang w:val="en-GB"/>
              </w:rPr>
            </w:pPr>
            <w:r w:rsidRPr="00FB657B">
              <w:rPr>
                <w:rFonts w:ascii="Segoe UI" w:hAnsi="Segoe UI" w:cs="Segoe UI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Insert Title of services] "/>
                  </w:textInput>
                </w:ffData>
              </w:fldChar>
            </w:r>
            <w:r w:rsidRPr="00FB657B">
              <w:rPr>
                <w:rFonts w:ascii="Segoe UI" w:hAnsi="Segoe UI" w:cs="Segoe UI"/>
                <w:sz w:val="20"/>
                <w:lang w:val="en-GB"/>
              </w:rPr>
              <w:instrText xml:space="preserve"> FORMTEXT </w:instrText>
            </w:r>
            <w:r w:rsidRPr="00FB657B">
              <w:rPr>
                <w:rFonts w:ascii="Segoe UI" w:hAnsi="Segoe UI" w:cs="Segoe UI"/>
                <w:sz w:val="20"/>
                <w:lang w:val="en-GB"/>
              </w:rPr>
            </w:r>
            <w:r w:rsidRPr="00FB657B">
              <w:rPr>
                <w:rFonts w:ascii="Segoe UI" w:hAnsi="Segoe UI" w:cs="Segoe UI"/>
                <w:sz w:val="20"/>
                <w:lang w:val="en-GB"/>
              </w:rPr>
              <w:fldChar w:fldCharType="separate"/>
            </w:r>
            <w:r w:rsidRPr="00FB657B">
              <w:rPr>
                <w:rFonts w:ascii="Segoe UI" w:hAnsi="Segoe UI" w:cs="Segoe UI"/>
                <w:noProof/>
                <w:sz w:val="20"/>
                <w:lang w:val="en-GB"/>
              </w:rPr>
              <w:t xml:space="preserve">[Insert Title of services] </w:t>
            </w:r>
            <w:r w:rsidRPr="00FB657B">
              <w:rPr>
                <w:rFonts w:ascii="Segoe UI" w:hAnsi="Segoe UI" w:cs="Segoe UI"/>
                <w:sz w:val="20"/>
                <w:lang w:val="en-GB"/>
              </w:rPr>
              <w:fldChar w:fldCharType="end"/>
            </w:r>
          </w:p>
        </w:tc>
      </w:tr>
    </w:tbl>
    <w:p w14:paraId="3074DFF3" w14:textId="77777777" w:rsidR="00E466C3" w:rsidRPr="00FB657B" w:rsidRDefault="00E466C3" w:rsidP="00E466C3">
      <w:pPr>
        <w:spacing w:line="276" w:lineRule="auto"/>
        <w:rPr>
          <w:rFonts w:ascii="Segoe UI" w:hAnsi="Segoe UI" w:cs="Segoe UI"/>
          <w:sz w:val="20"/>
          <w:lang w:val="en-GB"/>
        </w:rPr>
      </w:pPr>
    </w:p>
    <w:p w14:paraId="0EC03AE8" w14:textId="77777777" w:rsidR="00E466C3" w:rsidRPr="00FB657B" w:rsidRDefault="00E466C3" w:rsidP="00E466C3">
      <w:pPr>
        <w:spacing w:line="276" w:lineRule="auto"/>
        <w:jc w:val="both"/>
        <w:rPr>
          <w:rFonts w:ascii="Segoe UI" w:hAnsi="Segoe UI" w:cs="Segoe UI"/>
          <w:iCs/>
          <w:sz w:val="20"/>
          <w:lang w:val="en-GB"/>
        </w:rPr>
      </w:pPr>
      <w:r w:rsidRPr="00FB657B">
        <w:rPr>
          <w:rFonts w:ascii="Segoe UI" w:hAnsi="Segoe UI" w:cs="Segoe UI"/>
          <w:sz w:val="20"/>
          <w:lang w:val="en-GB"/>
        </w:rPr>
        <w:t xml:space="preserve">The Bidder’s proposal should be organized to follow this format of Technical Proposal. Where the bidder is presented with a requirement or asked to use a specific approach, the bidder must not only state its acceptance, but also describe how it intends to comply with the requirements. Where a descriptive response is requested, failure to provide the same will be viewed as non-responsive. </w:t>
      </w:r>
    </w:p>
    <w:p w14:paraId="7FA090A6" w14:textId="77777777" w:rsidR="00E466C3" w:rsidRPr="00FB657B" w:rsidRDefault="00E466C3" w:rsidP="00E466C3">
      <w:pPr>
        <w:spacing w:line="276" w:lineRule="auto"/>
        <w:rPr>
          <w:rFonts w:ascii="Segoe UI" w:hAnsi="Segoe UI" w:cs="Segoe UI"/>
          <w:sz w:val="20"/>
          <w:lang w:val="en-GB"/>
        </w:rPr>
      </w:pPr>
    </w:p>
    <w:p w14:paraId="4DDA1D40" w14:textId="77777777" w:rsidR="00E466C3" w:rsidRPr="00FB657B" w:rsidRDefault="00E466C3" w:rsidP="00E466C3">
      <w:pPr>
        <w:spacing w:line="276" w:lineRule="auto"/>
        <w:rPr>
          <w:rFonts w:ascii="Segoe UI" w:hAnsi="Segoe UI" w:cs="Segoe UI"/>
          <w:b/>
          <w:snapToGrid w:val="0"/>
          <w:sz w:val="20"/>
          <w:lang w:val="en-GB"/>
        </w:rPr>
      </w:pPr>
      <w:r w:rsidRPr="00FB657B">
        <w:rPr>
          <w:rFonts w:ascii="Segoe UI" w:hAnsi="Segoe UI" w:cs="Segoe UI"/>
          <w:b/>
          <w:snapToGrid w:val="0"/>
          <w:sz w:val="20"/>
          <w:lang w:val="en-GB"/>
        </w:rPr>
        <w:t>SECTION 1: Bidder’s qualification, capacity and expertise</w:t>
      </w:r>
    </w:p>
    <w:p w14:paraId="43A0FE49" w14:textId="2515C449" w:rsidR="00E466C3" w:rsidRPr="00FB657B" w:rsidRDefault="00E466C3" w:rsidP="00E466C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60" w:after="60" w:line="276" w:lineRule="auto"/>
        <w:ind w:left="540" w:hanging="540"/>
        <w:contextualSpacing w:val="0"/>
        <w:jc w:val="both"/>
        <w:rPr>
          <w:rFonts w:ascii="Segoe UI" w:hAnsi="Segoe UI" w:cs="Segoe UI"/>
          <w:sz w:val="20"/>
          <w:lang w:val="en-GB"/>
        </w:rPr>
      </w:pPr>
      <w:r w:rsidRPr="00FB657B">
        <w:rPr>
          <w:rFonts w:ascii="Segoe UI" w:hAnsi="Segoe UI" w:cs="Segoe UI"/>
          <w:sz w:val="20"/>
          <w:lang w:val="en-GB"/>
        </w:rPr>
        <w:t xml:space="preserve">Brief description of the </w:t>
      </w:r>
      <w:r w:rsidR="005405AC">
        <w:rPr>
          <w:rFonts w:ascii="Segoe UI" w:hAnsi="Segoe UI" w:cs="Segoe UI"/>
          <w:sz w:val="20"/>
          <w:lang w:val="en-GB"/>
        </w:rPr>
        <w:t>company profile</w:t>
      </w:r>
      <w:r w:rsidRPr="00FB657B">
        <w:rPr>
          <w:rFonts w:ascii="Segoe UI" w:hAnsi="Segoe UI" w:cs="Segoe UI"/>
          <w:sz w:val="20"/>
          <w:lang w:val="en-GB"/>
        </w:rPr>
        <w:t xml:space="preserve"> and types of activities undertaken.</w:t>
      </w:r>
    </w:p>
    <w:p w14:paraId="3ED38558" w14:textId="77777777" w:rsidR="005405AC" w:rsidRDefault="00E466C3" w:rsidP="005405AC">
      <w:pPr>
        <w:pStyle w:val="ListParagraph"/>
        <w:numPr>
          <w:ilvl w:val="1"/>
          <w:numId w:val="7"/>
        </w:numPr>
        <w:spacing w:before="60" w:after="60" w:line="276" w:lineRule="auto"/>
        <w:ind w:left="540" w:hanging="540"/>
        <w:contextualSpacing w:val="0"/>
        <w:jc w:val="both"/>
        <w:rPr>
          <w:rFonts w:ascii="Segoe UI" w:hAnsi="Segoe UI" w:cs="Segoe UI"/>
          <w:snapToGrid w:val="0"/>
          <w:sz w:val="20"/>
          <w:lang w:val="en-GB"/>
        </w:rPr>
      </w:pPr>
      <w:r w:rsidRPr="00FB657B">
        <w:rPr>
          <w:rFonts w:ascii="Segoe UI" w:hAnsi="Segoe UI" w:cs="Segoe UI"/>
          <w:snapToGrid w:val="0"/>
          <w:sz w:val="20"/>
          <w:lang w:val="en-GB"/>
        </w:rPr>
        <w:t>General organizational capability: management structure, financial stability</w:t>
      </w:r>
      <w:r w:rsidR="005405AC">
        <w:rPr>
          <w:rFonts w:ascii="Segoe UI" w:hAnsi="Segoe UI" w:cs="Segoe UI"/>
          <w:snapToGrid w:val="0"/>
          <w:sz w:val="20"/>
          <w:lang w:val="en-GB"/>
        </w:rPr>
        <w:t xml:space="preserve"> and project financing capacity</w:t>
      </w:r>
      <w:r w:rsidRPr="00FB657B">
        <w:rPr>
          <w:rFonts w:ascii="Segoe UI" w:hAnsi="Segoe UI" w:cs="Segoe UI"/>
          <w:snapToGrid w:val="0"/>
          <w:sz w:val="20"/>
          <w:lang w:val="en-GB"/>
        </w:rPr>
        <w:t>.</w:t>
      </w:r>
    </w:p>
    <w:p w14:paraId="5A0D030F" w14:textId="241C0E86" w:rsidR="00E466C3" w:rsidRPr="005405AC" w:rsidRDefault="005405AC" w:rsidP="005405AC">
      <w:pPr>
        <w:pStyle w:val="ListParagraph"/>
        <w:numPr>
          <w:ilvl w:val="1"/>
          <w:numId w:val="7"/>
        </w:numPr>
        <w:spacing w:before="60" w:after="60" w:line="276" w:lineRule="auto"/>
        <w:ind w:left="540" w:hanging="540"/>
        <w:contextualSpacing w:val="0"/>
        <w:jc w:val="both"/>
        <w:rPr>
          <w:rFonts w:ascii="Segoe UI" w:hAnsi="Segoe UI" w:cs="Segoe UI"/>
          <w:snapToGrid w:val="0"/>
          <w:sz w:val="20"/>
          <w:lang w:val="en-GB"/>
        </w:rPr>
      </w:pPr>
      <w:r w:rsidRPr="0043134A">
        <w:rPr>
          <w:rFonts w:ascii="Segoe UI" w:hAnsi="Segoe UI" w:cs="Segoe UI"/>
          <w:snapToGrid w:val="0"/>
          <w:sz w:val="20"/>
          <w:lang w:val="en-GB"/>
        </w:rPr>
        <w:t>Up to 3 references to previous major conferences organized.</w:t>
      </w:r>
    </w:p>
    <w:p w14:paraId="6365FFCC" w14:textId="77777777" w:rsidR="005405AC" w:rsidRPr="005405AC" w:rsidRDefault="005405AC" w:rsidP="005405AC">
      <w:pPr>
        <w:pStyle w:val="ListParagraph"/>
        <w:spacing w:before="60" w:after="60" w:line="276" w:lineRule="auto"/>
        <w:ind w:left="540"/>
        <w:contextualSpacing w:val="0"/>
        <w:jc w:val="both"/>
        <w:rPr>
          <w:rFonts w:ascii="Segoe UI" w:hAnsi="Segoe UI" w:cs="Segoe UI"/>
          <w:snapToGrid w:val="0"/>
          <w:sz w:val="20"/>
          <w:lang w:val="en-GB"/>
        </w:rPr>
      </w:pPr>
    </w:p>
    <w:p w14:paraId="403B2D24" w14:textId="23C4E16F" w:rsidR="00E466C3" w:rsidRPr="00FB657B" w:rsidRDefault="00E466C3" w:rsidP="00E466C3">
      <w:pPr>
        <w:spacing w:after="120" w:line="276" w:lineRule="auto"/>
        <w:jc w:val="both"/>
        <w:rPr>
          <w:rFonts w:ascii="Segoe UI" w:hAnsi="Segoe UI" w:cs="Segoe UI"/>
          <w:b/>
          <w:snapToGrid w:val="0"/>
          <w:sz w:val="20"/>
          <w:lang w:val="en-GB"/>
        </w:rPr>
      </w:pPr>
      <w:r w:rsidRPr="00FB657B">
        <w:rPr>
          <w:rFonts w:ascii="Segoe UI" w:hAnsi="Segoe UI" w:cs="Segoe UI"/>
          <w:b/>
          <w:snapToGrid w:val="0"/>
          <w:sz w:val="20"/>
          <w:lang w:val="en-GB"/>
        </w:rPr>
        <w:t xml:space="preserve">SECTION 2: Proposed </w:t>
      </w:r>
      <w:r w:rsidR="0043134A" w:rsidRPr="00FB657B">
        <w:rPr>
          <w:rFonts w:ascii="Segoe UI" w:hAnsi="Segoe UI" w:cs="Segoe UI"/>
          <w:b/>
          <w:snapToGrid w:val="0"/>
          <w:sz w:val="20"/>
          <w:lang w:val="en-GB"/>
        </w:rPr>
        <w:t>Implementation</w:t>
      </w:r>
      <w:r w:rsidR="0043134A" w:rsidRPr="00FB657B">
        <w:rPr>
          <w:rFonts w:ascii="Segoe UI" w:hAnsi="Segoe UI" w:cs="Segoe UI"/>
          <w:b/>
          <w:snapToGrid w:val="0"/>
          <w:sz w:val="20"/>
          <w:lang w:val="en-GB"/>
        </w:rPr>
        <w:t xml:space="preserve"> </w:t>
      </w:r>
      <w:r w:rsidR="0043134A">
        <w:rPr>
          <w:rFonts w:ascii="Segoe UI" w:hAnsi="Segoe UI" w:cs="Segoe UI"/>
          <w:b/>
          <w:snapToGrid w:val="0"/>
          <w:sz w:val="20"/>
          <w:lang w:val="en-GB"/>
        </w:rPr>
        <w:t xml:space="preserve">Approach </w:t>
      </w:r>
    </w:p>
    <w:p w14:paraId="393F9DFD" w14:textId="27F0997E" w:rsidR="00E466C3" w:rsidRPr="005405AC" w:rsidRDefault="00E466C3" w:rsidP="00E466C3">
      <w:pPr>
        <w:spacing w:before="60" w:after="60" w:line="276" w:lineRule="auto"/>
        <w:jc w:val="both"/>
        <w:rPr>
          <w:rFonts w:ascii="Segoe UI" w:hAnsi="Segoe UI" w:cs="Segoe UI"/>
          <w:snapToGrid w:val="0"/>
          <w:color w:val="FF0000"/>
          <w:sz w:val="20"/>
          <w:lang w:val="en-GB"/>
        </w:rPr>
      </w:pPr>
      <w:r w:rsidRPr="00FB657B">
        <w:rPr>
          <w:rFonts w:ascii="Segoe UI" w:hAnsi="Segoe UI" w:cs="Segoe UI"/>
          <w:sz w:val="20"/>
          <w:lang w:val="en-GB"/>
        </w:rPr>
        <w:t>This section should demonstrate the bidder’s responsiveness to the TOR by identifying the specific components proposed, addressing the requirements</w:t>
      </w:r>
      <w:r w:rsidR="005405AC">
        <w:rPr>
          <w:rFonts w:ascii="Segoe UI" w:hAnsi="Segoe UI" w:cs="Segoe UI"/>
          <w:sz w:val="20"/>
          <w:lang w:val="en-GB"/>
        </w:rPr>
        <w:t xml:space="preserve"> and</w:t>
      </w:r>
      <w:r w:rsidRPr="00FB657B">
        <w:rPr>
          <w:rFonts w:ascii="Segoe UI" w:hAnsi="Segoe UI" w:cs="Segoe UI"/>
          <w:sz w:val="20"/>
          <w:lang w:val="en-GB"/>
        </w:rPr>
        <w:t xml:space="preserve"> providing a description </w:t>
      </w:r>
      <w:r w:rsidR="005405AC">
        <w:rPr>
          <w:rFonts w:ascii="Segoe UI" w:hAnsi="Segoe UI" w:cs="Segoe UI"/>
          <w:sz w:val="20"/>
          <w:lang w:val="en-GB"/>
        </w:rPr>
        <w:t xml:space="preserve">on the </w:t>
      </w:r>
      <w:r w:rsidRPr="00FB657B">
        <w:rPr>
          <w:rFonts w:ascii="Segoe UI" w:hAnsi="Segoe UI" w:cs="Segoe UI"/>
          <w:sz w:val="20"/>
          <w:lang w:val="en-GB"/>
        </w:rPr>
        <w:t>how the proposed approach meets or exceeds the requirements.</w:t>
      </w:r>
      <w:r w:rsidRPr="00FB657B">
        <w:rPr>
          <w:rFonts w:ascii="Segoe UI" w:hAnsi="Segoe UI" w:cs="Segoe UI"/>
          <w:snapToGrid w:val="0"/>
          <w:sz w:val="20"/>
          <w:lang w:val="en-GB"/>
        </w:rPr>
        <w:t xml:space="preserve"> </w:t>
      </w:r>
    </w:p>
    <w:p w14:paraId="589CB991" w14:textId="77777777" w:rsidR="00E466C3" w:rsidRDefault="00E466C3" w:rsidP="00E466C3">
      <w:pPr>
        <w:pStyle w:val="ListParagraph"/>
        <w:numPr>
          <w:ilvl w:val="0"/>
          <w:numId w:val="9"/>
        </w:numPr>
        <w:spacing w:before="60" w:after="60" w:line="276" w:lineRule="auto"/>
        <w:jc w:val="both"/>
        <w:rPr>
          <w:rFonts w:ascii="Segoe UI" w:hAnsi="Segoe UI" w:cs="Segoe UI"/>
          <w:sz w:val="20"/>
          <w:lang w:val="en-GB"/>
        </w:rPr>
      </w:pPr>
      <w:r w:rsidRPr="002013DA">
        <w:rPr>
          <w:rFonts w:ascii="Segoe UI" w:hAnsi="Segoe UI" w:cs="Segoe UI"/>
          <w:sz w:val="20"/>
          <w:lang w:val="en-GB"/>
        </w:rPr>
        <w:t xml:space="preserve">Please describe the </w:t>
      </w:r>
      <w:r w:rsidRPr="002E0B7B">
        <w:rPr>
          <w:rFonts w:ascii="Segoe UI" w:hAnsi="Segoe UI" w:cs="Segoe UI"/>
          <w:sz w:val="20"/>
          <w:lang w:val="en-GB"/>
        </w:rPr>
        <w:t>conference package</w:t>
      </w:r>
      <w:r>
        <w:rPr>
          <w:rFonts w:ascii="Segoe UI" w:hAnsi="Segoe UI" w:cs="Segoe UI"/>
          <w:sz w:val="20"/>
          <w:lang w:val="en-GB"/>
        </w:rPr>
        <w:t>.</w:t>
      </w:r>
    </w:p>
    <w:p w14:paraId="0F87D488" w14:textId="77777777" w:rsidR="00E466C3" w:rsidRDefault="00E466C3" w:rsidP="00E466C3">
      <w:pPr>
        <w:pStyle w:val="ListParagraph"/>
        <w:numPr>
          <w:ilvl w:val="0"/>
          <w:numId w:val="9"/>
        </w:numPr>
        <w:spacing w:before="60" w:after="60" w:line="276" w:lineRule="auto"/>
        <w:jc w:val="both"/>
        <w:rPr>
          <w:rFonts w:ascii="Segoe UI" w:hAnsi="Segoe UI" w:cs="Segoe UI"/>
          <w:sz w:val="20"/>
          <w:lang w:val="en-GB"/>
        </w:rPr>
      </w:pPr>
      <w:r>
        <w:rPr>
          <w:rFonts w:ascii="Segoe UI" w:hAnsi="Segoe UI" w:cs="Segoe UI"/>
          <w:sz w:val="20"/>
          <w:lang w:val="en-GB"/>
        </w:rPr>
        <w:t xml:space="preserve">Please list </w:t>
      </w:r>
      <w:r w:rsidRPr="002013DA">
        <w:rPr>
          <w:rFonts w:ascii="Segoe UI" w:hAnsi="Segoe UI" w:cs="Segoe UI"/>
          <w:sz w:val="20"/>
          <w:lang w:val="en-GB"/>
        </w:rPr>
        <w:t xml:space="preserve">direct agreements with hotels and conference venues </w:t>
      </w:r>
      <w:r>
        <w:rPr>
          <w:rFonts w:ascii="Segoe UI" w:hAnsi="Segoe UI" w:cs="Segoe UI"/>
          <w:sz w:val="20"/>
          <w:lang w:val="en-GB"/>
        </w:rPr>
        <w:t>your company has and general approach to booking venues and accommodations.</w:t>
      </w:r>
    </w:p>
    <w:p w14:paraId="07230772" w14:textId="77777777" w:rsidR="00E466C3" w:rsidRPr="002E0B7B" w:rsidRDefault="00E466C3" w:rsidP="00E466C3">
      <w:pPr>
        <w:pStyle w:val="ListParagraph"/>
        <w:numPr>
          <w:ilvl w:val="0"/>
          <w:numId w:val="9"/>
        </w:numPr>
        <w:spacing w:before="60" w:after="60" w:line="276" w:lineRule="auto"/>
        <w:jc w:val="both"/>
        <w:rPr>
          <w:rFonts w:ascii="Segoe UI" w:hAnsi="Segoe UI" w:cs="Segoe UI"/>
          <w:sz w:val="20"/>
          <w:lang w:val="en-GB"/>
        </w:rPr>
      </w:pPr>
      <w:r>
        <w:rPr>
          <w:rFonts w:ascii="Segoe UI" w:hAnsi="Segoe UI" w:cs="Segoe UI"/>
          <w:sz w:val="20"/>
          <w:lang w:val="en-GB"/>
        </w:rPr>
        <w:t>Please provide information on how t</w:t>
      </w:r>
      <w:r w:rsidRPr="002E0B7B">
        <w:rPr>
          <w:rFonts w:ascii="Segoe UI" w:hAnsi="Segoe UI" w:cs="Segoe UI"/>
          <w:sz w:val="20"/>
          <w:lang w:val="en-GB"/>
        </w:rPr>
        <w:t>ransportation services</w:t>
      </w:r>
      <w:r>
        <w:rPr>
          <w:rFonts w:ascii="Segoe UI" w:hAnsi="Segoe UI" w:cs="Segoe UI"/>
          <w:sz w:val="20"/>
          <w:lang w:val="en-GB"/>
        </w:rPr>
        <w:t xml:space="preserve"> are expected to be provided. </w:t>
      </w:r>
    </w:p>
    <w:p w14:paraId="65E158FC" w14:textId="77777777" w:rsidR="00E466C3" w:rsidRDefault="00E466C3" w:rsidP="00E466C3">
      <w:pPr>
        <w:pStyle w:val="ListParagraph"/>
        <w:numPr>
          <w:ilvl w:val="0"/>
          <w:numId w:val="9"/>
        </w:numPr>
        <w:spacing w:before="60" w:after="60" w:line="276" w:lineRule="auto"/>
        <w:jc w:val="both"/>
        <w:rPr>
          <w:rFonts w:ascii="Segoe UI" w:hAnsi="Segoe UI" w:cs="Segoe UI"/>
          <w:sz w:val="20"/>
          <w:lang w:val="en-GB"/>
        </w:rPr>
      </w:pPr>
      <w:r>
        <w:rPr>
          <w:rFonts w:ascii="Segoe UI" w:hAnsi="Segoe UI" w:cs="Segoe UI"/>
          <w:sz w:val="20"/>
          <w:lang w:val="en-GB"/>
        </w:rPr>
        <w:t>Please provide information on how translation</w:t>
      </w:r>
      <w:r w:rsidRPr="00D71527">
        <w:rPr>
          <w:rFonts w:ascii="Segoe UI" w:hAnsi="Segoe UI" w:cs="Segoe UI"/>
          <w:sz w:val="20"/>
          <w:lang w:val="en-GB"/>
        </w:rPr>
        <w:t xml:space="preserve"> services</w:t>
      </w:r>
      <w:r>
        <w:rPr>
          <w:rFonts w:ascii="Segoe UI" w:hAnsi="Segoe UI" w:cs="Segoe UI"/>
          <w:sz w:val="20"/>
          <w:lang w:val="en-GB"/>
        </w:rPr>
        <w:t xml:space="preserve"> are expected to be provided.</w:t>
      </w:r>
    </w:p>
    <w:p w14:paraId="047EDF75" w14:textId="507AF2D8" w:rsidR="00E466C3" w:rsidRPr="005405AC" w:rsidRDefault="00E466C3" w:rsidP="005405AC">
      <w:pPr>
        <w:pStyle w:val="ListParagraph"/>
        <w:numPr>
          <w:ilvl w:val="0"/>
          <w:numId w:val="9"/>
        </w:numPr>
        <w:spacing w:before="60" w:after="60" w:line="276" w:lineRule="auto"/>
        <w:jc w:val="both"/>
        <w:rPr>
          <w:rFonts w:ascii="Segoe UI" w:hAnsi="Segoe UI" w:cs="Segoe UI"/>
          <w:sz w:val="20"/>
          <w:lang w:val="en-GB"/>
        </w:rPr>
      </w:pPr>
      <w:r>
        <w:rPr>
          <w:rFonts w:ascii="Segoe UI" w:hAnsi="Segoe UI" w:cs="Segoe UI"/>
          <w:sz w:val="20"/>
          <w:lang w:val="en-GB"/>
        </w:rPr>
        <w:t xml:space="preserve">Please demonstrate how your company will </w:t>
      </w:r>
      <w:r w:rsidRPr="002E0B7B">
        <w:rPr>
          <w:rFonts w:ascii="Segoe UI" w:hAnsi="Segoe UI" w:cs="Segoe UI"/>
          <w:sz w:val="20"/>
          <w:lang w:val="en-GB"/>
        </w:rPr>
        <w:t xml:space="preserve">deal with incoming requests for events management where several requests are required in more than one place. </w:t>
      </w:r>
    </w:p>
    <w:p w14:paraId="66DC52AC" w14:textId="7965DD4D" w:rsidR="0043134A" w:rsidRDefault="00E466C3" w:rsidP="0043134A">
      <w:pPr>
        <w:pStyle w:val="ListParagraph"/>
        <w:numPr>
          <w:ilvl w:val="0"/>
          <w:numId w:val="9"/>
        </w:numPr>
        <w:spacing w:before="60" w:after="60" w:line="276" w:lineRule="auto"/>
        <w:jc w:val="both"/>
        <w:rPr>
          <w:rFonts w:ascii="Segoe UI" w:hAnsi="Segoe UI" w:cs="Segoe UI"/>
          <w:sz w:val="20"/>
          <w:lang w:val="en-GB"/>
        </w:rPr>
      </w:pPr>
      <w:r>
        <w:rPr>
          <w:rFonts w:ascii="Segoe UI" w:hAnsi="Segoe UI" w:cs="Segoe UI"/>
          <w:sz w:val="20"/>
          <w:lang w:val="en-GB"/>
        </w:rPr>
        <w:t>Please elaborate on the risk</w:t>
      </w:r>
      <w:r w:rsidRPr="002E0B7B">
        <w:rPr>
          <w:rFonts w:ascii="Segoe UI" w:hAnsi="Segoe UI" w:cs="Segoe UI"/>
          <w:sz w:val="20"/>
          <w:lang w:val="en-GB"/>
        </w:rPr>
        <w:t xml:space="preserve"> mitigation system</w:t>
      </w:r>
      <w:r>
        <w:rPr>
          <w:rFonts w:ascii="Segoe UI" w:hAnsi="Segoe UI" w:cs="Segoe UI"/>
          <w:sz w:val="20"/>
          <w:lang w:val="en-GB"/>
        </w:rPr>
        <w:t>, pr</w:t>
      </w:r>
      <w:r w:rsidRPr="002E0B7B">
        <w:rPr>
          <w:rFonts w:ascii="Segoe UI" w:hAnsi="Segoe UI" w:cs="Segoe UI"/>
          <w:sz w:val="20"/>
          <w:lang w:val="en-GB"/>
        </w:rPr>
        <w:t>esence of the personnel/monitoring system(s) to manage events</w:t>
      </w:r>
      <w:r>
        <w:rPr>
          <w:rFonts w:ascii="Segoe UI" w:hAnsi="Segoe UI" w:cs="Segoe UI"/>
          <w:sz w:val="20"/>
          <w:lang w:val="en-GB"/>
        </w:rPr>
        <w:t>, a s</w:t>
      </w:r>
      <w:r w:rsidRPr="002013DA">
        <w:rPr>
          <w:rFonts w:ascii="Segoe UI" w:hAnsi="Segoe UI" w:cs="Segoe UI"/>
          <w:sz w:val="20"/>
          <w:lang w:val="en-GB"/>
        </w:rPr>
        <w:t>ystem of ensuring the quality of services provided</w:t>
      </w:r>
      <w:r>
        <w:rPr>
          <w:rFonts w:ascii="Segoe UI" w:hAnsi="Segoe UI" w:cs="Segoe UI"/>
          <w:sz w:val="20"/>
          <w:lang w:val="en-GB"/>
        </w:rPr>
        <w:t>.</w:t>
      </w:r>
    </w:p>
    <w:p w14:paraId="53E7D6B2" w14:textId="7DD59D4D" w:rsidR="0043134A" w:rsidRPr="0043134A" w:rsidRDefault="0043134A" w:rsidP="0043134A">
      <w:pPr>
        <w:numPr>
          <w:ilvl w:val="0"/>
          <w:numId w:val="9"/>
        </w:numPr>
        <w:spacing w:after="0" w:line="240" w:lineRule="auto"/>
        <w:rPr>
          <w:rFonts w:ascii="Segoe UI" w:hAnsi="Segoe UI" w:cs="Segoe UI"/>
          <w:sz w:val="20"/>
          <w:lang w:val="en-GB"/>
        </w:rPr>
      </w:pPr>
      <w:r w:rsidRPr="0043134A">
        <w:rPr>
          <w:rFonts w:ascii="Segoe UI" w:hAnsi="Segoe UI" w:cs="Segoe UI"/>
          <w:sz w:val="20"/>
          <w:lang w:val="en-GB"/>
        </w:rPr>
        <w:t>Prepare and provide all participants with a COVID-19 Protocol for all event days.</w:t>
      </w:r>
    </w:p>
    <w:p w14:paraId="071C645A" w14:textId="19E619AF" w:rsidR="007F6BD4" w:rsidRPr="00FB657B" w:rsidRDefault="007F6BD4" w:rsidP="007F6BD4">
      <w:pPr>
        <w:pStyle w:val="Heading2"/>
        <w:spacing w:line="276" w:lineRule="auto"/>
        <w:rPr>
          <w:rFonts w:ascii="Segoe UI" w:hAnsi="Segoe UI" w:cs="Segoe UI"/>
          <w:b/>
          <w:color w:val="000000"/>
          <w:sz w:val="20"/>
        </w:rPr>
      </w:pPr>
      <w:r w:rsidRPr="00FB657B">
        <w:rPr>
          <w:rFonts w:ascii="Segoe UI" w:hAnsi="Segoe UI" w:cs="Segoe UI"/>
          <w:b/>
          <w:color w:val="000000"/>
          <w:sz w:val="20"/>
        </w:rPr>
        <w:t xml:space="preserve"> </w:t>
      </w:r>
    </w:p>
    <w:sectPr w:rsidR="007F6BD4" w:rsidRPr="00FB657B" w:rsidSect="005405AC">
      <w:footerReference w:type="default" r:id="rId7"/>
      <w:pgSz w:w="12240" w:h="15840" w:code="1"/>
      <w:pgMar w:top="810" w:right="990" w:bottom="720" w:left="1728" w:header="720" w:footer="25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0251F" w14:textId="77777777" w:rsidR="00693580" w:rsidRDefault="00693580">
      <w:pPr>
        <w:spacing w:after="0" w:line="240" w:lineRule="auto"/>
      </w:pPr>
      <w:r>
        <w:separator/>
      </w:r>
    </w:p>
  </w:endnote>
  <w:endnote w:type="continuationSeparator" w:id="0">
    <w:p w14:paraId="6167CA39" w14:textId="77777777" w:rsidR="00693580" w:rsidRDefault="0069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6421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2F71FB" w14:textId="31719DEF" w:rsidR="005405AC" w:rsidRDefault="005405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B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2347E54" w14:textId="77777777" w:rsidR="005405AC" w:rsidRDefault="00540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BCF92" w14:textId="77777777" w:rsidR="00693580" w:rsidRDefault="00693580">
      <w:pPr>
        <w:spacing w:after="0" w:line="240" w:lineRule="auto"/>
      </w:pPr>
      <w:r>
        <w:separator/>
      </w:r>
    </w:p>
  </w:footnote>
  <w:footnote w:type="continuationSeparator" w:id="0">
    <w:p w14:paraId="51ED77D2" w14:textId="77777777" w:rsidR="00693580" w:rsidRDefault="0069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EE6"/>
    <w:multiLevelType w:val="hybridMultilevel"/>
    <w:tmpl w:val="1D6C0F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561CD"/>
    <w:multiLevelType w:val="hybridMultilevel"/>
    <w:tmpl w:val="8E0E33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8224AE"/>
    <w:multiLevelType w:val="multilevel"/>
    <w:tmpl w:val="A66CF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0B2145B"/>
    <w:multiLevelType w:val="hybridMultilevel"/>
    <w:tmpl w:val="ABE4F6EC"/>
    <w:lvl w:ilvl="0" w:tplc="4A482E18">
      <w:start w:val="1"/>
      <w:numFmt w:val="lowerLetter"/>
      <w:lvlText w:val="%1)"/>
      <w:lvlJc w:val="left"/>
      <w:pPr>
        <w:ind w:left="720" w:hanging="360"/>
      </w:pPr>
      <w:rPr>
        <w:i w:val="0"/>
        <w:color w:val="808080" w:themeColor="background1" w:themeShade="8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51A88"/>
    <w:multiLevelType w:val="hybridMultilevel"/>
    <w:tmpl w:val="22A8E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E3E91"/>
    <w:multiLevelType w:val="multilevel"/>
    <w:tmpl w:val="E5569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FC4780F"/>
    <w:multiLevelType w:val="hybridMultilevel"/>
    <w:tmpl w:val="AE102E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EF707E"/>
    <w:multiLevelType w:val="hybridMultilevel"/>
    <w:tmpl w:val="CDD2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23182"/>
    <w:multiLevelType w:val="hybridMultilevel"/>
    <w:tmpl w:val="29CE1B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3163FF"/>
    <w:multiLevelType w:val="hybridMultilevel"/>
    <w:tmpl w:val="66AC722A"/>
    <w:lvl w:ilvl="0" w:tplc="13808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900B2C">
      <w:start w:val="1"/>
      <w:numFmt w:val="lowerLetter"/>
      <w:lvlText w:val="%2)"/>
      <w:lvlJc w:val="left"/>
      <w:pPr>
        <w:ind w:left="1905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430DD"/>
    <w:multiLevelType w:val="hybridMultilevel"/>
    <w:tmpl w:val="B5506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C3"/>
    <w:rsid w:val="0043134A"/>
    <w:rsid w:val="005405AC"/>
    <w:rsid w:val="00632706"/>
    <w:rsid w:val="00693580"/>
    <w:rsid w:val="007F6BD4"/>
    <w:rsid w:val="00E4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188B2"/>
  <w15:chartTrackingRefBased/>
  <w15:docId w15:val="{CE64C76B-3714-F744-A080-8EC6543D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6C3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66C3"/>
    <w:pPr>
      <w:keepNext/>
      <w:keepLines/>
      <w:spacing w:before="240" w:after="240" w:line="240" w:lineRule="auto"/>
      <w:jc w:val="center"/>
      <w:outlineLvl w:val="0"/>
    </w:pPr>
    <w:rPr>
      <w:rFonts w:ascii="Times New Roman Bold" w:eastAsia="Times New Roman" w:hAnsi="Times New Roman Bold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6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66C3"/>
    <w:rPr>
      <w:rFonts w:ascii="Times New Roman Bold" w:eastAsia="Times New Roman" w:hAnsi="Times New Roman Bold" w:cs="Times New Roman"/>
      <w:b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466C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Emphasis">
    <w:name w:val="Emphasis"/>
    <w:basedOn w:val="DefaultParagraphFont"/>
    <w:qFormat/>
    <w:rsid w:val="00E466C3"/>
    <w:rPr>
      <w:i/>
      <w:iCs/>
    </w:rPr>
  </w:style>
  <w:style w:type="table" w:styleId="TableGrid">
    <w:name w:val="Table Grid"/>
    <w:basedOn w:val="TableNormal"/>
    <w:uiPriority w:val="59"/>
    <w:rsid w:val="00E466C3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Lapis Bulleted List,List Square,MCHIP_list paragraph,List Paragraph1,Recommendation,Dot pt,F5 List Paragraph,No Spacing1,List Paragraph Char Char Char,Indicator Text,Numbered Para 1,Bullet 1,List Paragraph12"/>
    <w:basedOn w:val="Normal"/>
    <w:link w:val="ListParagraphChar"/>
    <w:uiPriority w:val="34"/>
    <w:qFormat/>
    <w:rsid w:val="00E466C3"/>
    <w:pPr>
      <w:ind w:left="720"/>
      <w:contextualSpacing/>
    </w:pPr>
  </w:style>
  <w:style w:type="paragraph" w:customStyle="1" w:styleId="BankNormal">
    <w:name w:val="BankNormal"/>
    <w:basedOn w:val="Normal"/>
    <w:link w:val="BankNormalChar"/>
    <w:rsid w:val="00E466C3"/>
    <w:pPr>
      <w:spacing w:after="240" w:line="240" w:lineRule="auto"/>
    </w:pPr>
    <w:rPr>
      <w:rFonts w:ascii="Segoe UI" w:eastAsia="Times New Roman" w:hAnsi="Segoe UI" w:cs="Times New Roman"/>
      <w:sz w:val="20"/>
      <w:szCs w:val="20"/>
    </w:rPr>
  </w:style>
  <w:style w:type="character" w:customStyle="1" w:styleId="ListParagraphChar">
    <w:name w:val="List Paragraph Char"/>
    <w:aliases w:val="List Paragraph (numbered (a)) Char,Lapis Bulleted List Char,List Square Char,MCHIP_list paragraph Char,List Paragraph1 Char,Recommendation Char,Dot pt Char,F5 List Paragraph Char,No Spacing1 Char,List Paragraph Char Char Char Char"/>
    <w:basedOn w:val="DefaultParagraphFont"/>
    <w:link w:val="ListParagraph"/>
    <w:uiPriority w:val="34"/>
    <w:qFormat/>
    <w:locked/>
    <w:rsid w:val="00E466C3"/>
    <w:rPr>
      <w:sz w:val="22"/>
      <w:szCs w:val="22"/>
      <w:lang w:val="en-US"/>
    </w:rPr>
  </w:style>
  <w:style w:type="character" w:styleId="PlaceholderText">
    <w:name w:val="Placeholder Text"/>
    <w:basedOn w:val="DefaultParagraphFont"/>
    <w:rsid w:val="00E466C3"/>
    <w:rPr>
      <w:color w:val="808080"/>
    </w:rPr>
  </w:style>
  <w:style w:type="paragraph" w:customStyle="1" w:styleId="p28">
    <w:name w:val="p28"/>
    <w:basedOn w:val="Normal"/>
    <w:rsid w:val="00E466C3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aliases w:val="UNOPS Header"/>
    <w:basedOn w:val="Normal"/>
    <w:link w:val="HeaderChar"/>
    <w:uiPriority w:val="99"/>
    <w:unhideWhenUsed/>
    <w:qFormat/>
    <w:rsid w:val="00E46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UNOPS Header Char"/>
    <w:basedOn w:val="DefaultParagraphFont"/>
    <w:link w:val="Header"/>
    <w:uiPriority w:val="99"/>
    <w:rsid w:val="00E466C3"/>
    <w:rPr>
      <w:sz w:val="22"/>
      <w:szCs w:val="22"/>
      <w:lang w:val="en-US"/>
    </w:rPr>
  </w:style>
  <w:style w:type="paragraph" w:customStyle="1" w:styleId="MarginText">
    <w:name w:val="Margin Text"/>
    <w:basedOn w:val="BodyText"/>
    <w:rsid w:val="00E466C3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46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6C3"/>
    <w:rPr>
      <w:sz w:val="22"/>
      <w:szCs w:val="22"/>
      <w:lang w:val="en-US"/>
    </w:rPr>
  </w:style>
  <w:style w:type="character" w:styleId="PageNumber">
    <w:name w:val="page number"/>
    <w:basedOn w:val="DefaultParagraphFont"/>
    <w:rsid w:val="00E466C3"/>
  </w:style>
  <w:style w:type="paragraph" w:customStyle="1" w:styleId="Outline">
    <w:name w:val="Outline"/>
    <w:basedOn w:val="Normal"/>
    <w:rsid w:val="00E466C3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Outline1">
    <w:name w:val="Outline1"/>
    <w:basedOn w:val="Outline"/>
    <w:next w:val="Normal"/>
    <w:rsid w:val="00E466C3"/>
    <w:pPr>
      <w:keepNext/>
      <w:tabs>
        <w:tab w:val="num" w:pos="360"/>
      </w:tabs>
      <w:ind w:left="360" w:hanging="360"/>
    </w:pPr>
  </w:style>
  <w:style w:type="paragraph" w:customStyle="1" w:styleId="SchHead">
    <w:name w:val="SchHead"/>
    <w:basedOn w:val="Normal"/>
    <w:next w:val="Normal"/>
    <w:rsid w:val="00E466C3"/>
    <w:pPr>
      <w:overflowPunct w:val="0"/>
      <w:autoSpaceDE w:val="0"/>
      <w:autoSpaceDN w:val="0"/>
      <w:adjustRightInd w:val="0"/>
      <w:spacing w:after="240" w:line="36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Cs w:val="20"/>
      <w:lang w:val="en-GB"/>
    </w:rPr>
  </w:style>
  <w:style w:type="character" w:customStyle="1" w:styleId="BankNormalChar">
    <w:name w:val="BankNormal Char"/>
    <w:basedOn w:val="DefaultParagraphFont"/>
    <w:link w:val="BankNormal"/>
    <w:rsid w:val="00E466C3"/>
    <w:rPr>
      <w:rFonts w:ascii="Segoe UI" w:eastAsia="Times New Roman" w:hAnsi="Segoe UI" w:cs="Times New Roman"/>
      <w:sz w:val="20"/>
      <w:szCs w:val="20"/>
      <w:lang w:val="en-US"/>
    </w:rPr>
  </w:style>
  <w:style w:type="paragraph" w:styleId="Subtitle">
    <w:name w:val="Subtitle"/>
    <w:basedOn w:val="Normal"/>
    <w:link w:val="SubtitleChar"/>
    <w:qFormat/>
    <w:rsid w:val="00E466C3"/>
    <w:pPr>
      <w:tabs>
        <w:tab w:val="left" w:pos="-1440"/>
        <w:tab w:val="left" w:pos="7200"/>
      </w:tabs>
      <w:suppressAutoHyphens/>
      <w:spacing w:after="0" w:line="240" w:lineRule="auto"/>
      <w:ind w:left="630" w:right="634"/>
      <w:jc w:val="right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E466C3"/>
    <w:rPr>
      <w:rFonts w:ascii="Times New Roman" w:eastAsia="Times New Roman" w:hAnsi="Times New Roman" w:cs="Times New Roman"/>
      <w:b/>
      <w:spacing w:val="-3"/>
      <w:szCs w:val="20"/>
      <w:lang w:val="en-US"/>
    </w:rPr>
  </w:style>
  <w:style w:type="paragraph" w:customStyle="1" w:styleId="SchHeadDes">
    <w:name w:val="SchHeadDes"/>
    <w:basedOn w:val="Normal"/>
    <w:next w:val="Normal"/>
    <w:rsid w:val="00E466C3"/>
    <w:pPr>
      <w:overflowPunct w:val="0"/>
      <w:autoSpaceDE w:val="0"/>
      <w:autoSpaceDN w:val="0"/>
      <w:adjustRightInd w:val="0"/>
      <w:spacing w:after="240" w:line="36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6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6C3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F3F2CD69BA2D4F877B0997EA111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7105E-5B90-BD46-8C73-59B8F1609BE4}"/>
      </w:docPartPr>
      <w:docPartBody>
        <w:p w:rsidR="009A200C" w:rsidRDefault="009B3844" w:rsidP="009B3844">
          <w:pPr>
            <w:pStyle w:val="7EF3F2CD69BA2D4F877B0997EA111F0D"/>
          </w:pPr>
          <w:r w:rsidRPr="00BD32D0"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44"/>
    <w:rsid w:val="0084707A"/>
    <w:rsid w:val="009A200C"/>
    <w:rsid w:val="009B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9B3844"/>
    <w:rPr>
      <w:color w:val="808080"/>
    </w:rPr>
  </w:style>
  <w:style w:type="paragraph" w:customStyle="1" w:styleId="224775A3EADB0342887AF37902228F56">
    <w:name w:val="224775A3EADB0342887AF37902228F56"/>
    <w:rsid w:val="009B3844"/>
  </w:style>
  <w:style w:type="paragraph" w:customStyle="1" w:styleId="44E3DECE5AE6934481FBEF459475D040">
    <w:name w:val="44E3DECE5AE6934481FBEF459475D040"/>
    <w:rsid w:val="009B3844"/>
  </w:style>
  <w:style w:type="paragraph" w:customStyle="1" w:styleId="55B41865E9F0DB4EA4EF0E1912530A27">
    <w:name w:val="55B41865E9F0DB4EA4EF0E1912530A27"/>
    <w:rsid w:val="009B3844"/>
  </w:style>
  <w:style w:type="paragraph" w:customStyle="1" w:styleId="7EF3F2CD69BA2D4F877B0997EA111F0D">
    <w:name w:val="7EF3F2CD69BA2D4F877B0997EA111F0D"/>
    <w:rsid w:val="009B3844"/>
  </w:style>
  <w:style w:type="paragraph" w:customStyle="1" w:styleId="881B5BB685EEB74CA743BC5CAF1719D4">
    <w:name w:val="881B5BB685EEB74CA743BC5CAF1719D4"/>
    <w:rsid w:val="009B3844"/>
  </w:style>
  <w:style w:type="paragraph" w:customStyle="1" w:styleId="B739A4043FF01545ABB60C0766EEAB57">
    <w:name w:val="B739A4043FF01545ABB60C0766EEAB57"/>
    <w:rsid w:val="009B38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Dovga</dc:creator>
  <cp:keywords/>
  <dc:description/>
  <cp:lastModifiedBy>bkuci</cp:lastModifiedBy>
  <cp:revision>2</cp:revision>
  <dcterms:created xsi:type="dcterms:W3CDTF">2021-10-13T09:42:00Z</dcterms:created>
  <dcterms:modified xsi:type="dcterms:W3CDTF">2021-10-13T09:42:00Z</dcterms:modified>
</cp:coreProperties>
</file>