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2696" w14:textId="4C9B621D" w:rsidR="002C7430" w:rsidRDefault="00C734D2" w:rsidP="002C7430">
      <w:pPr>
        <w:pStyle w:val="H2WeBER"/>
        <w:rPr>
          <w:szCs w:val="20"/>
          <w:lang w:val="en-US"/>
        </w:rPr>
      </w:pPr>
      <w:r>
        <w:rPr>
          <w:szCs w:val="20"/>
          <w:lang w:val="en-US"/>
        </w:rPr>
        <w:t>Shtojca 3</w:t>
      </w:r>
      <w:r w:rsidR="002C7430">
        <w:rPr>
          <w:szCs w:val="20"/>
          <w:lang w:val="en-US"/>
        </w:rPr>
        <w:t xml:space="preserve"> </w:t>
      </w:r>
    </w:p>
    <w:p w14:paraId="4DB04D6A" w14:textId="5BEAE4CC" w:rsidR="002C7430" w:rsidRPr="00A430CE" w:rsidRDefault="002C7430" w:rsidP="002C7430">
      <w:pPr>
        <w:jc w:val="center"/>
        <w:rPr>
          <w:b/>
          <w:bCs/>
        </w:rPr>
      </w:pPr>
      <w:r w:rsidRPr="00A430CE">
        <w:rPr>
          <w:b/>
          <w:bCs/>
        </w:rPr>
        <w:t>Cf</w:t>
      </w:r>
      <w:r>
        <w:rPr>
          <w:b/>
          <w:bCs/>
        </w:rPr>
        <w:t xml:space="preserve">P </w:t>
      </w:r>
      <w:r w:rsidRPr="00A430CE">
        <w:rPr>
          <w:b/>
          <w:bCs/>
        </w:rPr>
        <w:t>#</w:t>
      </w:r>
      <w:r w:rsidR="00C734D2">
        <w:rPr>
          <w:b/>
          <w:bCs/>
        </w:rPr>
        <w:t>W</w:t>
      </w:r>
      <w:r w:rsidRPr="00A430CE">
        <w:rPr>
          <w:b/>
          <w:bCs/>
        </w:rPr>
        <w:t>e</w:t>
      </w:r>
      <w:r>
        <w:rPr>
          <w:b/>
          <w:bCs/>
        </w:rPr>
        <w:t>BER</w:t>
      </w:r>
      <w:r w:rsidRPr="00A430CE">
        <w:rPr>
          <w:b/>
          <w:bCs/>
        </w:rPr>
        <w:t>-G-0</w:t>
      </w:r>
      <w:r>
        <w:rPr>
          <w:b/>
          <w:bCs/>
        </w:rPr>
        <w:t>3</w:t>
      </w:r>
    </w:p>
    <w:p w14:paraId="7F96BE56" w14:textId="65574509" w:rsidR="002C7430" w:rsidRPr="009A7A76" w:rsidRDefault="00C734D2" w:rsidP="002C7430">
      <w:pPr>
        <w:pStyle w:val="H1WeBER"/>
        <w:ind w:left="360"/>
        <w:jc w:val="center"/>
      </w:pPr>
      <w:r>
        <w:t xml:space="preserve">Përmbledhje e projektit </w:t>
      </w:r>
    </w:p>
    <w:p w14:paraId="5510D97C" w14:textId="060CA079" w:rsidR="002C7430" w:rsidRDefault="00C734D2" w:rsidP="00C734D2">
      <w:r w:rsidRPr="00C734D2">
        <w:t xml:space="preserve">Përmbledhja nuk duhet të jetë më shumë se 1 faqe. </w:t>
      </w:r>
      <w:r>
        <w:t xml:space="preserve">Plotësojeni në gjuhën angleze. </w:t>
      </w:r>
    </w:p>
    <w:p w14:paraId="4F8BBDBB" w14:textId="77777777" w:rsidR="00C734D2" w:rsidRPr="001D1DAB" w:rsidRDefault="00C734D2" w:rsidP="00863EEB"/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6480"/>
      </w:tblGrid>
      <w:tr w:rsidR="002C7430" w:rsidRPr="00E44465" w14:paraId="14E6F36D" w14:textId="77777777" w:rsidTr="008542BA">
        <w:trPr>
          <w:trHeight w:val="557"/>
        </w:trPr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447C9" w14:textId="71E8C6D6" w:rsidR="002C7430" w:rsidRPr="00E44465" w:rsidRDefault="00C734D2" w:rsidP="00863EEB">
            <w:pPr>
              <w:rPr>
                <w:lang w:eastAsia="mk-MK"/>
              </w:rPr>
            </w:pPr>
            <w:r>
              <w:rPr>
                <w:lang w:eastAsia="mk-MK"/>
              </w:rPr>
              <w:t xml:space="preserve">Emri </w:t>
            </w:r>
            <w:r w:rsidR="009F304D">
              <w:rPr>
                <w:lang w:eastAsia="mk-MK"/>
              </w:rPr>
              <w:t>i</w:t>
            </w:r>
            <w:r>
              <w:rPr>
                <w:lang w:eastAsia="mk-MK"/>
              </w:rPr>
              <w:t xml:space="preserve"> organizatës në anglisht 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A669" w14:textId="77777777" w:rsidR="002C7430" w:rsidRPr="00E44465" w:rsidRDefault="002C7430" w:rsidP="00863EEB"/>
        </w:tc>
      </w:tr>
      <w:tr w:rsidR="002C7430" w:rsidRPr="00E44465" w14:paraId="671B82EF" w14:textId="77777777" w:rsidTr="008542BA">
        <w:trPr>
          <w:trHeight w:val="557"/>
        </w:trPr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39602" w14:textId="77E1FA9C" w:rsidR="002C7430" w:rsidRPr="00E44465" w:rsidRDefault="00C734D2" w:rsidP="00863EEB">
            <w:pPr>
              <w:rPr>
                <w:lang w:eastAsia="mk-MK"/>
              </w:rPr>
            </w:pPr>
            <w:r>
              <w:rPr>
                <w:lang w:eastAsia="mk-MK"/>
              </w:rPr>
              <w:t xml:space="preserve">Titulli i projektit 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B5A5" w14:textId="77777777" w:rsidR="002C7430" w:rsidRPr="00E44465" w:rsidRDefault="002C7430" w:rsidP="00863EEB"/>
        </w:tc>
      </w:tr>
      <w:tr w:rsidR="002C7430" w:rsidRPr="00E44465" w14:paraId="3F5A15E0" w14:textId="77777777" w:rsidTr="008542BA">
        <w:trPr>
          <w:trHeight w:val="557"/>
        </w:trPr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54894" w14:textId="3C5BF66D" w:rsidR="002C7430" w:rsidRPr="00E44465" w:rsidRDefault="00C734D2" w:rsidP="00863EEB">
            <w:r>
              <w:rPr>
                <w:lang w:eastAsia="mk-MK"/>
              </w:rPr>
              <w:t xml:space="preserve">Kohëzgjatja e projektit 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4781" w14:textId="77777777" w:rsidR="002C7430" w:rsidRPr="00E44465" w:rsidRDefault="002C7430" w:rsidP="00863EEB"/>
        </w:tc>
      </w:tr>
      <w:tr w:rsidR="002C7430" w:rsidRPr="00E44465" w14:paraId="63BBF265" w14:textId="77777777" w:rsidTr="008542BA">
        <w:trPr>
          <w:trHeight w:val="692"/>
        </w:trPr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60F82" w14:textId="194DB859" w:rsidR="002C7430" w:rsidRPr="00E44465" w:rsidRDefault="00C734D2" w:rsidP="00863EEB">
            <w:r>
              <w:t>Qëllimi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E5F6" w14:textId="77777777" w:rsidR="002C7430" w:rsidRPr="00E44465" w:rsidRDefault="002C7430" w:rsidP="00863EEB"/>
        </w:tc>
      </w:tr>
      <w:tr w:rsidR="002C7430" w:rsidRPr="00E44465" w14:paraId="367BC836" w14:textId="77777777" w:rsidTr="008542BA"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EF957" w14:textId="16E3DE56" w:rsidR="002C7430" w:rsidRPr="00E44465" w:rsidRDefault="00C734D2" w:rsidP="00863EEB">
            <w:pPr>
              <w:rPr>
                <w:lang w:eastAsia="mk-MK"/>
              </w:rPr>
            </w:pPr>
            <w:r>
              <w:rPr>
                <w:lang w:eastAsia="mk-MK"/>
              </w:rPr>
              <w:t>Grupi I synuar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0409E" w14:textId="77777777" w:rsidR="002C7430" w:rsidRPr="00E44465" w:rsidRDefault="002C7430" w:rsidP="00863EEB">
            <w:pPr>
              <w:rPr>
                <w:lang w:eastAsia="mk-MK"/>
              </w:rPr>
            </w:pPr>
          </w:p>
        </w:tc>
      </w:tr>
      <w:tr w:rsidR="00C734D2" w:rsidRPr="00E44465" w14:paraId="5866DA6D" w14:textId="77777777" w:rsidTr="008542BA"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C9F27" w14:textId="50C4A7BE" w:rsidR="00C734D2" w:rsidRPr="00E44465" w:rsidRDefault="00C734D2" w:rsidP="00C734D2">
            <w:pPr>
              <w:rPr>
                <w:lang w:eastAsia="mk-MK"/>
              </w:rPr>
            </w:pPr>
            <w:r w:rsidRPr="00395063">
              <w:t>Shtrirja (bashkia dhe shteti) i zbatimit të projektit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6558" w14:textId="77777777" w:rsidR="00C734D2" w:rsidRPr="00E44465" w:rsidRDefault="00C734D2" w:rsidP="00C734D2">
            <w:pPr>
              <w:rPr>
                <w:lang w:eastAsia="mk-MK"/>
              </w:rPr>
            </w:pPr>
          </w:p>
        </w:tc>
      </w:tr>
      <w:tr w:rsidR="00C734D2" w:rsidRPr="00E44465" w14:paraId="22DF92E5" w14:textId="77777777" w:rsidTr="008542BA"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83892" w14:textId="4E81D3C9" w:rsidR="00C734D2" w:rsidRPr="00E44465" w:rsidRDefault="00C734D2" w:rsidP="00C734D2">
            <w:pPr>
              <w:rPr>
                <w:lang w:eastAsia="mk-MK"/>
              </w:rPr>
            </w:pPr>
            <w:r w:rsidRPr="00395063">
              <w:t>Rezultatet kryesore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132F" w14:textId="77777777" w:rsidR="00C734D2" w:rsidRPr="00E44465" w:rsidRDefault="00C734D2" w:rsidP="00C734D2">
            <w:pPr>
              <w:rPr>
                <w:lang w:eastAsia="mk-MK"/>
              </w:rPr>
            </w:pPr>
          </w:p>
        </w:tc>
      </w:tr>
      <w:tr w:rsidR="00C734D2" w:rsidRPr="00E44465" w14:paraId="5CD0391A" w14:textId="77777777" w:rsidTr="008542BA"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6725E" w14:textId="42896107" w:rsidR="00C734D2" w:rsidRPr="00E44465" w:rsidRDefault="00C734D2" w:rsidP="00C734D2">
            <w:pPr>
              <w:rPr>
                <w:lang w:eastAsia="mk-MK"/>
              </w:rPr>
            </w:pPr>
            <w:r w:rsidRPr="00395063">
              <w:t>Aktivitetet kryesore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7A22" w14:textId="77777777" w:rsidR="00C734D2" w:rsidRPr="00E44465" w:rsidRDefault="00C734D2" w:rsidP="00C734D2">
            <w:pPr>
              <w:rPr>
                <w:lang w:eastAsia="mk-MK"/>
              </w:rPr>
            </w:pPr>
          </w:p>
        </w:tc>
      </w:tr>
      <w:tr w:rsidR="00C734D2" w:rsidRPr="00E44465" w14:paraId="73C97A8B" w14:textId="77777777" w:rsidTr="008542BA"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B709D" w14:textId="088CBADD" w:rsidR="00C734D2" w:rsidRPr="00E44465" w:rsidRDefault="00C734D2" w:rsidP="00C734D2">
            <w:pPr>
              <w:rPr>
                <w:lang w:eastAsia="mk-MK"/>
              </w:rPr>
            </w:pPr>
            <w:r w:rsidRPr="00395063">
              <w:t>Buxheti në EUR: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0C88" w14:textId="77777777" w:rsidR="00C734D2" w:rsidRPr="00E44465" w:rsidRDefault="00C734D2" w:rsidP="00C734D2">
            <w:pPr>
              <w:rPr>
                <w:lang w:eastAsia="mk-MK"/>
              </w:rPr>
            </w:pPr>
          </w:p>
        </w:tc>
      </w:tr>
    </w:tbl>
    <w:p w14:paraId="136F2F18" w14:textId="77777777" w:rsidR="002C7430" w:rsidRPr="00723815" w:rsidRDefault="002C7430" w:rsidP="002C7430">
      <w:pPr>
        <w:spacing w:line="240" w:lineRule="auto"/>
        <w:rPr>
          <w:rFonts w:ascii="Myriad Pro Light" w:hAnsi="Myriad Pro Light"/>
          <w:color w:val="2A388F"/>
          <w:sz w:val="72"/>
          <w:szCs w:val="20"/>
          <w:lang w:val="en-US"/>
        </w:rPr>
      </w:pPr>
    </w:p>
    <w:p w14:paraId="401B337F" w14:textId="77777777" w:rsidR="00694310" w:rsidRPr="002C7430" w:rsidRDefault="00694310" w:rsidP="002C7430"/>
    <w:sectPr w:rsidR="00694310" w:rsidRPr="002C7430" w:rsidSect="00694310">
      <w:headerReference w:type="default" r:id="rId8"/>
      <w:footerReference w:type="default" r:id="rId9"/>
      <w:pgSz w:w="12240" w:h="15840"/>
      <w:pgMar w:top="1985" w:right="1041" w:bottom="1843" w:left="1134" w:header="720" w:footer="5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79DD" w14:textId="77777777" w:rsidR="00D55A83" w:rsidRDefault="00D55A83">
      <w:pPr>
        <w:spacing w:line="240" w:lineRule="auto"/>
      </w:pPr>
      <w:r>
        <w:separator/>
      </w:r>
    </w:p>
  </w:endnote>
  <w:endnote w:type="continuationSeparator" w:id="0">
    <w:p w14:paraId="527FB103" w14:textId="77777777" w:rsidR="00D55A83" w:rsidRDefault="00D55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66E5" w14:textId="1EA68C62" w:rsidR="00256910" w:rsidRDefault="006943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90066EE" wp14:editId="14A109E7">
              <wp:simplePos x="0" y="0"/>
              <wp:positionH relativeFrom="column">
                <wp:posOffset>5943600</wp:posOffset>
              </wp:positionH>
              <wp:positionV relativeFrom="paragraph">
                <wp:posOffset>-201930</wp:posOffset>
              </wp:positionV>
              <wp:extent cx="0" cy="554355"/>
              <wp:effectExtent l="0" t="0" r="38100" b="17145"/>
              <wp:wrapNone/>
              <wp:docPr id="2075246780" name="Straight Arrow Connector 20752467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0" cy="55435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5913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586404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75246780" o:spid="_x0000_s1026" type="#_x0000_t32" style="position:absolute;margin-left:468pt;margin-top:-15.9pt;width:0;height:43.6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" strokecolor="#f5913f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hidden="0" allowOverlap="1" wp14:anchorId="190066EC" wp14:editId="6266964E">
          <wp:simplePos x="0" y="0"/>
          <wp:positionH relativeFrom="column">
            <wp:posOffset>6151880</wp:posOffset>
          </wp:positionH>
          <wp:positionV relativeFrom="paragraph">
            <wp:posOffset>-164465</wp:posOffset>
          </wp:positionV>
          <wp:extent cx="490855" cy="379095"/>
          <wp:effectExtent l="0" t="0" r="4445" b="1905"/>
          <wp:wrapNone/>
          <wp:docPr id="172660357" name="Picture 172660357" descr="A blue square with white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 blue square with white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855" cy="379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3360" behindDoc="0" locked="0" layoutInCell="1" hidden="0" allowOverlap="1" wp14:anchorId="190066F0" wp14:editId="1BCB541D">
          <wp:simplePos x="0" y="0"/>
          <wp:positionH relativeFrom="column">
            <wp:posOffset>-392592</wp:posOffset>
          </wp:positionH>
          <wp:positionV relativeFrom="paragraph">
            <wp:posOffset>-245110</wp:posOffset>
          </wp:positionV>
          <wp:extent cx="6233795" cy="767715"/>
          <wp:effectExtent l="0" t="0" r="0" b="0"/>
          <wp:wrapNone/>
          <wp:docPr id="343839844" name="Picture 3438398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379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4384" behindDoc="0" locked="0" layoutInCell="1" hidden="0" allowOverlap="1" wp14:anchorId="190066F2" wp14:editId="190066F3">
          <wp:simplePos x="0" y="0"/>
          <wp:positionH relativeFrom="column">
            <wp:posOffset>-977898</wp:posOffset>
          </wp:positionH>
          <wp:positionV relativeFrom="paragraph">
            <wp:posOffset>-490218</wp:posOffset>
          </wp:positionV>
          <wp:extent cx="6877050" cy="190500"/>
          <wp:effectExtent l="0" t="0" r="0" b="0"/>
          <wp:wrapNone/>
          <wp:docPr id="1094149130" name="Picture 1094149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70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4EE2" w14:textId="77777777" w:rsidR="00D55A83" w:rsidRDefault="00D55A83">
      <w:pPr>
        <w:spacing w:line="240" w:lineRule="auto"/>
      </w:pPr>
      <w:r>
        <w:separator/>
      </w:r>
    </w:p>
  </w:footnote>
  <w:footnote w:type="continuationSeparator" w:id="0">
    <w:p w14:paraId="25F8067D" w14:textId="77777777" w:rsidR="00D55A83" w:rsidRDefault="00D55A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66E4" w14:textId="03596072" w:rsidR="00256910" w:rsidRDefault="006943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190066EA" wp14:editId="375E0498">
          <wp:simplePos x="0" y="0"/>
          <wp:positionH relativeFrom="column">
            <wp:posOffset>5397338</wp:posOffset>
          </wp:positionH>
          <wp:positionV relativeFrom="paragraph">
            <wp:posOffset>-53340</wp:posOffset>
          </wp:positionV>
          <wp:extent cx="1075690" cy="459740"/>
          <wp:effectExtent l="0" t="0" r="0" b="0"/>
          <wp:wrapNone/>
          <wp:docPr id="136693090" name="Picture 136693090" descr="A black background with grey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black background with grey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59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123BA">
      <w:rPr>
        <w:rFonts w:ascii="Open Sans Light" w:eastAsia="Open Sans Light" w:hAnsi="Open Sans Light" w:cs="Open Sans Light"/>
        <w:noProof/>
        <w:color w:val="1155CC"/>
        <w:sz w:val="32"/>
        <w:szCs w:val="32"/>
      </w:rPr>
      <w:drawing>
        <wp:anchor distT="114300" distB="114300" distL="114300" distR="114300" simplePos="0" relativeHeight="251659264" behindDoc="1" locked="0" layoutInCell="1" hidden="0" allowOverlap="1" wp14:anchorId="190066E8" wp14:editId="46E3178E">
          <wp:simplePos x="0" y="0"/>
          <wp:positionH relativeFrom="page">
            <wp:posOffset>-64090</wp:posOffset>
          </wp:positionH>
          <wp:positionV relativeFrom="page">
            <wp:posOffset>-434975</wp:posOffset>
          </wp:positionV>
          <wp:extent cx="2700670" cy="2041445"/>
          <wp:effectExtent l="0" t="0" r="4445" b="0"/>
          <wp:wrapNone/>
          <wp:docPr id="448849163" name="Picture 448849163" descr="A blue square with a white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blue square with a white background&#10;&#10;Description automatically generated"/>
                  <pic:cNvPicPr preferRelativeResize="0"/>
                </pic:nvPicPr>
                <pic:blipFill>
                  <a:blip r:embed="rId2"/>
                  <a:srcRect t="-5444" r="63568" b="-1"/>
                  <a:stretch>
                    <a:fillRect/>
                  </a:stretch>
                </pic:blipFill>
                <pic:spPr>
                  <a:xfrm>
                    <a:off x="0" y="0"/>
                    <a:ext cx="2700670" cy="2041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Open Sans Light" w:hAnsi="Open Sans Light" w:cs="Open Sans Light"/>
        <w:noProof/>
        <w:color w:val="1155CC"/>
        <w:sz w:val="32"/>
        <w:szCs w:val="32"/>
      </w:rPr>
      <w:drawing>
        <wp:anchor distT="114300" distB="114300" distL="114300" distR="114300" simplePos="0" relativeHeight="251658240" behindDoc="1" locked="0" layoutInCell="1" hidden="0" allowOverlap="1" wp14:anchorId="190066E6" wp14:editId="16D5BA5A">
          <wp:simplePos x="0" y="0"/>
          <wp:positionH relativeFrom="page">
            <wp:posOffset>4561367</wp:posOffset>
          </wp:positionH>
          <wp:positionV relativeFrom="page">
            <wp:posOffset>372140</wp:posOffset>
          </wp:positionV>
          <wp:extent cx="1548130" cy="517525"/>
          <wp:effectExtent l="0" t="0" r="0" b="0"/>
          <wp:wrapNone/>
          <wp:docPr id="974095944" name="Picture 974095944" descr="A blue square with a white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blue square with a white background&#10;&#10;Description automatically generated"/>
                  <pic:cNvPicPr preferRelativeResize="0"/>
                </pic:nvPicPr>
                <pic:blipFill>
                  <a:blip r:embed="rId2"/>
                  <a:srcRect l="60268" t="31904" r="9176" b="28950"/>
                  <a:stretch>
                    <a:fillRect/>
                  </a:stretch>
                </pic:blipFill>
                <pic:spPr>
                  <a:xfrm>
                    <a:off x="0" y="0"/>
                    <a:ext cx="1548130" cy="51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24AE4"/>
    <w:multiLevelType w:val="multilevel"/>
    <w:tmpl w:val="C0A62704"/>
    <w:lvl w:ilvl="0">
      <w:start w:val="1"/>
      <w:numFmt w:val="bullet"/>
      <w:lvlText w:val="●"/>
      <w:lvlJc w:val="left"/>
      <w:pPr>
        <w:ind w:left="720" w:hanging="360"/>
      </w:pPr>
      <w:rPr>
        <w:color w:val="F07D21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C0MDK0NDUyN7UwN7JQ0lEKTi0uzszPAykwrAUAdJRYuywAAAA="/>
  </w:docVars>
  <w:rsids>
    <w:rsidRoot w:val="00256910"/>
    <w:rsid w:val="00256910"/>
    <w:rsid w:val="002C7430"/>
    <w:rsid w:val="00480E8A"/>
    <w:rsid w:val="00546AE4"/>
    <w:rsid w:val="006123BA"/>
    <w:rsid w:val="00694310"/>
    <w:rsid w:val="0070389B"/>
    <w:rsid w:val="00863EEB"/>
    <w:rsid w:val="009F304D"/>
    <w:rsid w:val="00C734D2"/>
    <w:rsid w:val="00D55A83"/>
    <w:rsid w:val="00E2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066C6"/>
  <w15:docId w15:val="{E3EC67DD-5A27-4F09-BAFD-734555F9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78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845"/>
  </w:style>
  <w:style w:type="paragraph" w:styleId="Footer">
    <w:name w:val="footer"/>
    <w:basedOn w:val="Normal"/>
    <w:link w:val="FooterChar"/>
    <w:uiPriority w:val="99"/>
    <w:unhideWhenUsed/>
    <w:rsid w:val="00F878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845"/>
  </w:style>
  <w:style w:type="paragraph" w:customStyle="1" w:styleId="H2WeBER">
    <w:name w:val="H2 WeBER"/>
    <w:basedOn w:val="Normal"/>
    <w:link w:val="H2WeBERChar"/>
    <w:qFormat/>
    <w:rsid w:val="002C7430"/>
    <w:pPr>
      <w:spacing w:before="200" w:after="200"/>
    </w:pPr>
    <w:rPr>
      <w:rFonts w:ascii="Myriad Pro Light" w:eastAsia="Myriad Pro Cond" w:hAnsi="Myriad Pro Light" w:cs="Times New Roman"/>
      <w:color w:val="2A388F"/>
      <w:sz w:val="72"/>
      <w:lang w:val="sr-Latn-RS" w:eastAsia="en-US"/>
    </w:rPr>
  </w:style>
  <w:style w:type="character" w:customStyle="1" w:styleId="H2WeBERChar">
    <w:name w:val="H2 WeBER Char"/>
    <w:link w:val="H2WeBER"/>
    <w:rsid w:val="002C7430"/>
    <w:rPr>
      <w:rFonts w:ascii="Myriad Pro Light" w:eastAsia="Myriad Pro Cond" w:hAnsi="Myriad Pro Light" w:cs="Times New Roman"/>
      <w:color w:val="2A388F"/>
      <w:sz w:val="72"/>
      <w:lang w:val="sr-Latn-RS" w:eastAsia="en-US"/>
    </w:rPr>
  </w:style>
  <w:style w:type="paragraph" w:customStyle="1" w:styleId="H1WeBER">
    <w:name w:val="H1 WeBER"/>
    <w:basedOn w:val="Normal"/>
    <w:link w:val="H1WeBERChar"/>
    <w:qFormat/>
    <w:rsid w:val="002C7430"/>
    <w:pPr>
      <w:spacing w:before="200" w:after="200"/>
    </w:pPr>
    <w:rPr>
      <w:rFonts w:ascii="Myriad Pro Cond" w:eastAsia="Myriad Pro Cond" w:hAnsi="Myriad Pro Cond" w:cs="Times New Roman"/>
      <w:b/>
      <w:color w:val="2A388F"/>
      <w:sz w:val="30"/>
      <w:lang w:val="en-US" w:eastAsia="en-US"/>
    </w:rPr>
  </w:style>
  <w:style w:type="character" w:customStyle="1" w:styleId="H1WeBERChar">
    <w:name w:val="H1 WeBER Char"/>
    <w:link w:val="H1WeBER"/>
    <w:rsid w:val="002C7430"/>
    <w:rPr>
      <w:rFonts w:ascii="Myriad Pro Cond" w:eastAsia="Myriad Pro Cond" w:hAnsi="Myriad Pro Cond" w:cs="Times New Roman"/>
      <w:b/>
      <w:color w:val="2A388F"/>
      <w:sz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E4xXUwBBzT0SGs5NJ5zG4m4Adg==">CgMxLjAyDmgucTl5YjIydzNyeDh4Mg5oLjl6c3FqMnVteHc0dTIOaC5obDBtY3R1N2ljazIyDmguYWgwbWhteG1sbTcwMg5oLmE5aGJwM2d2MTZ6MjgAciExUEh4ZnhDSXlRdEZaM1d2NjFFeVFJWlktTE5ReXBHTl8=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2023-07-24T14:11:00Z</dcterms:created>
  <dcterms:modified xsi:type="dcterms:W3CDTF">2023-09-26T16:33:00Z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b1d4b6f76d8efba1ef40e9f2c10b1c0b402543b7778587732d905042b1f46ba1</vt:lpwstr>
  </property>
</Properties>
</file>